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B8F" w:rsidRPr="00BE19D2" w:rsidRDefault="00967B8F" w:rsidP="00967B8F">
      <w:pPr>
        <w:jc w:val="center"/>
        <w:rPr>
          <w:rFonts w:cs="Times New Roman"/>
          <w:sz w:val="20"/>
          <w:szCs w:val="20"/>
        </w:rPr>
      </w:pPr>
      <w:bookmarkStart w:id="0" w:name="_GoBack"/>
      <w:r w:rsidRPr="00BE19D2">
        <w:rPr>
          <w:rFonts w:cs="Times New Roman"/>
          <w:sz w:val="20"/>
          <w:szCs w:val="20"/>
        </w:rPr>
        <w:t>22</w:t>
      </w:r>
    </w:p>
    <w:bookmarkEnd w:id="0"/>
    <w:p w:rsidR="00967B8F" w:rsidRDefault="00967B8F" w:rsidP="00C305F8">
      <w:pPr>
        <w:jc w:val="right"/>
        <w:rPr>
          <w:rFonts w:ascii="Times New Roman" w:hAnsi="Times New Roman" w:cs="Times New Roman"/>
        </w:rPr>
      </w:pPr>
    </w:p>
    <w:p w:rsidR="00967B8F" w:rsidRDefault="00967B8F" w:rsidP="00C305F8">
      <w:pPr>
        <w:jc w:val="right"/>
        <w:rPr>
          <w:rFonts w:ascii="Times New Roman" w:hAnsi="Times New Roman" w:cs="Times New Roman"/>
        </w:rPr>
      </w:pPr>
    </w:p>
    <w:p w:rsidR="00C305F8" w:rsidRPr="008774F3" w:rsidRDefault="00374FB1" w:rsidP="00C305F8">
      <w:pPr>
        <w:jc w:val="right"/>
        <w:rPr>
          <w:rFonts w:ascii="Times New Roman" w:hAnsi="Times New Roman" w:cs="Times New Roman"/>
          <w:sz w:val="20"/>
          <w:szCs w:val="20"/>
        </w:rPr>
      </w:pPr>
      <w:r w:rsidRPr="008774F3">
        <w:rPr>
          <w:rFonts w:ascii="Times New Roman" w:hAnsi="Times New Roman" w:cs="Times New Roman"/>
          <w:sz w:val="20"/>
          <w:szCs w:val="20"/>
        </w:rPr>
        <w:t>Приложение</w:t>
      </w:r>
      <w:r w:rsidR="00967B8F" w:rsidRPr="008774F3">
        <w:rPr>
          <w:rFonts w:ascii="Times New Roman" w:hAnsi="Times New Roman" w:cs="Times New Roman"/>
          <w:sz w:val="20"/>
          <w:szCs w:val="20"/>
        </w:rPr>
        <w:t xml:space="preserve"> 2</w:t>
      </w:r>
    </w:p>
    <w:p w:rsidR="00D75AB2" w:rsidRPr="008774F3" w:rsidRDefault="00C305F8" w:rsidP="00C305F8">
      <w:pPr>
        <w:jc w:val="right"/>
        <w:rPr>
          <w:rFonts w:ascii="Times New Roman" w:hAnsi="Times New Roman" w:cs="Times New Roman"/>
          <w:sz w:val="20"/>
          <w:szCs w:val="20"/>
        </w:rPr>
      </w:pPr>
      <w:r w:rsidRPr="008774F3">
        <w:rPr>
          <w:rFonts w:ascii="Times New Roman" w:hAnsi="Times New Roman" w:cs="Times New Roman"/>
          <w:sz w:val="20"/>
          <w:szCs w:val="20"/>
        </w:rPr>
        <w:t>к Административному регламенту</w:t>
      </w:r>
      <w:r w:rsidR="00D75AB2" w:rsidRPr="008774F3">
        <w:rPr>
          <w:rFonts w:ascii="Times New Roman" w:hAnsi="Times New Roman" w:cs="Times New Roman"/>
          <w:sz w:val="20"/>
          <w:szCs w:val="20"/>
        </w:rPr>
        <w:t xml:space="preserve"> </w:t>
      </w:r>
      <w:r w:rsidRPr="008774F3">
        <w:rPr>
          <w:rFonts w:ascii="Times New Roman" w:hAnsi="Times New Roman" w:cs="Times New Roman"/>
          <w:sz w:val="20"/>
          <w:szCs w:val="20"/>
        </w:rPr>
        <w:t xml:space="preserve">администрации </w:t>
      </w:r>
    </w:p>
    <w:p w:rsidR="00D75AB2" w:rsidRPr="008774F3" w:rsidRDefault="00C305F8" w:rsidP="00C305F8">
      <w:pPr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8774F3">
        <w:rPr>
          <w:rFonts w:ascii="Times New Roman" w:hAnsi="Times New Roman" w:cs="Times New Roman"/>
          <w:sz w:val="20"/>
          <w:szCs w:val="20"/>
        </w:rPr>
        <w:t>Кемского</w:t>
      </w:r>
      <w:proofErr w:type="spellEnd"/>
      <w:r w:rsidRPr="008774F3">
        <w:rPr>
          <w:rFonts w:ascii="Times New Roman" w:hAnsi="Times New Roman" w:cs="Times New Roman"/>
          <w:sz w:val="20"/>
          <w:szCs w:val="20"/>
        </w:rPr>
        <w:t xml:space="preserve"> муниципального</w:t>
      </w:r>
      <w:r w:rsidR="00D75AB2" w:rsidRPr="008774F3">
        <w:rPr>
          <w:rFonts w:ascii="Times New Roman" w:hAnsi="Times New Roman" w:cs="Times New Roman"/>
          <w:sz w:val="20"/>
          <w:szCs w:val="20"/>
        </w:rPr>
        <w:t xml:space="preserve"> </w:t>
      </w:r>
      <w:r w:rsidRPr="008774F3">
        <w:rPr>
          <w:rFonts w:ascii="Times New Roman" w:hAnsi="Times New Roman" w:cs="Times New Roman"/>
          <w:sz w:val="20"/>
          <w:szCs w:val="20"/>
        </w:rPr>
        <w:t xml:space="preserve">района </w:t>
      </w:r>
      <w:r w:rsidR="00D75AB2" w:rsidRPr="008774F3">
        <w:rPr>
          <w:rFonts w:ascii="Times New Roman" w:hAnsi="Times New Roman" w:cs="Times New Roman"/>
          <w:sz w:val="20"/>
          <w:szCs w:val="20"/>
        </w:rPr>
        <w:t>по предоставлению</w:t>
      </w:r>
    </w:p>
    <w:p w:rsidR="00D75AB2" w:rsidRPr="008774F3" w:rsidRDefault="00D75AB2" w:rsidP="00C305F8">
      <w:pPr>
        <w:jc w:val="right"/>
        <w:rPr>
          <w:rFonts w:ascii="Times New Roman" w:hAnsi="Times New Roman" w:cs="Times New Roman"/>
          <w:sz w:val="20"/>
          <w:szCs w:val="20"/>
        </w:rPr>
      </w:pPr>
      <w:r w:rsidRPr="008774F3">
        <w:rPr>
          <w:rFonts w:ascii="Times New Roman" w:hAnsi="Times New Roman" w:cs="Times New Roman"/>
          <w:sz w:val="20"/>
          <w:szCs w:val="20"/>
        </w:rPr>
        <w:t xml:space="preserve">муниципальной услуги </w:t>
      </w:r>
      <w:r w:rsidR="00C305F8" w:rsidRPr="008774F3">
        <w:rPr>
          <w:rFonts w:ascii="Times New Roman" w:hAnsi="Times New Roman" w:cs="Times New Roman"/>
          <w:sz w:val="20"/>
          <w:szCs w:val="20"/>
        </w:rPr>
        <w:t>«</w:t>
      </w:r>
      <w:proofErr w:type="gramStart"/>
      <w:r w:rsidR="00900E40" w:rsidRPr="008774F3">
        <w:rPr>
          <w:rFonts w:ascii="Times New Roman" w:hAnsi="Times New Roman" w:cs="Times New Roman"/>
          <w:sz w:val="20"/>
          <w:szCs w:val="20"/>
        </w:rPr>
        <w:t>Предварительное</w:t>
      </w:r>
      <w:proofErr w:type="gramEnd"/>
      <w:r w:rsidR="00900E40" w:rsidRPr="008774F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00E40" w:rsidRPr="008774F3" w:rsidRDefault="00900E40" w:rsidP="00C305F8">
      <w:pPr>
        <w:jc w:val="right"/>
        <w:rPr>
          <w:rFonts w:ascii="Times New Roman" w:hAnsi="Times New Roman" w:cs="Times New Roman"/>
          <w:sz w:val="20"/>
          <w:szCs w:val="20"/>
        </w:rPr>
      </w:pPr>
      <w:r w:rsidRPr="008774F3">
        <w:rPr>
          <w:rFonts w:ascii="Times New Roman" w:hAnsi="Times New Roman" w:cs="Times New Roman"/>
          <w:sz w:val="20"/>
          <w:szCs w:val="20"/>
        </w:rPr>
        <w:t>согласование</w:t>
      </w:r>
      <w:r w:rsidR="00D75AB2" w:rsidRPr="008774F3">
        <w:rPr>
          <w:rFonts w:ascii="Times New Roman" w:hAnsi="Times New Roman" w:cs="Times New Roman"/>
          <w:sz w:val="20"/>
          <w:szCs w:val="20"/>
        </w:rPr>
        <w:t xml:space="preserve"> </w:t>
      </w:r>
      <w:r w:rsidRPr="008774F3">
        <w:rPr>
          <w:rFonts w:ascii="Times New Roman" w:hAnsi="Times New Roman" w:cs="Times New Roman"/>
          <w:sz w:val="20"/>
          <w:szCs w:val="20"/>
        </w:rPr>
        <w:t xml:space="preserve">предоставления земельного участка, </w:t>
      </w:r>
    </w:p>
    <w:p w:rsidR="005E0114" w:rsidRDefault="00900E40" w:rsidP="00C305F8">
      <w:pPr>
        <w:jc w:val="right"/>
        <w:rPr>
          <w:rFonts w:ascii="Times New Roman" w:hAnsi="Times New Roman" w:cs="Times New Roman"/>
        </w:rPr>
      </w:pPr>
      <w:proofErr w:type="gramStart"/>
      <w:r w:rsidRPr="008774F3">
        <w:rPr>
          <w:rFonts w:ascii="Times New Roman" w:hAnsi="Times New Roman" w:cs="Times New Roman"/>
          <w:sz w:val="20"/>
          <w:szCs w:val="20"/>
        </w:rPr>
        <w:t>находящего</w:t>
      </w:r>
      <w:r w:rsidR="00C305F8" w:rsidRPr="008774F3">
        <w:rPr>
          <w:rFonts w:ascii="Times New Roman" w:hAnsi="Times New Roman" w:cs="Times New Roman"/>
          <w:sz w:val="20"/>
          <w:szCs w:val="20"/>
        </w:rPr>
        <w:t>ся</w:t>
      </w:r>
      <w:proofErr w:type="gramEnd"/>
      <w:r w:rsidR="00C305F8" w:rsidRPr="008774F3">
        <w:rPr>
          <w:rFonts w:ascii="Times New Roman" w:hAnsi="Times New Roman" w:cs="Times New Roman"/>
          <w:sz w:val="20"/>
          <w:szCs w:val="20"/>
        </w:rPr>
        <w:t xml:space="preserve"> в муниципальной</w:t>
      </w:r>
      <w:r w:rsidR="00D75AB2" w:rsidRPr="008774F3">
        <w:rPr>
          <w:rFonts w:ascii="Times New Roman" w:hAnsi="Times New Roman" w:cs="Times New Roman"/>
          <w:sz w:val="20"/>
          <w:szCs w:val="20"/>
        </w:rPr>
        <w:t xml:space="preserve"> </w:t>
      </w:r>
      <w:r w:rsidRPr="008774F3">
        <w:rPr>
          <w:rFonts w:ascii="Times New Roman" w:hAnsi="Times New Roman" w:cs="Times New Roman"/>
          <w:sz w:val="20"/>
          <w:szCs w:val="20"/>
        </w:rPr>
        <w:t>собственности</w:t>
      </w:r>
      <w:r w:rsidR="00C305F8" w:rsidRPr="008774F3">
        <w:rPr>
          <w:rFonts w:ascii="Times New Roman" w:hAnsi="Times New Roman" w:cs="Times New Roman"/>
          <w:sz w:val="20"/>
          <w:szCs w:val="20"/>
        </w:rPr>
        <w:t>»</w:t>
      </w:r>
    </w:p>
    <w:p w:rsidR="008E3386" w:rsidRPr="008E3386" w:rsidRDefault="008E3386" w:rsidP="008E3386">
      <w:pPr>
        <w:jc w:val="center"/>
        <w:rPr>
          <w:rFonts w:ascii="Times New Roman" w:hAnsi="Times New Roman" w:cs="Times New Roman"/>
        </w:rPr>
      </w:pPr>
    </w:p>
    <w:p w:rsidR="00385B61" w:rsidRDefault="00385B61" w:rsidP="008E3386">
      <w:pPr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85B61" w:rsidRDefault="00385B61" w:rsidP="008E3386">
      <w:pPr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E3386" w:rsidRPr="00855480" w:rsidRDefault="008E3386" w:rsidP="008E3386">
      <w:pPr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55480">
        <w:rPr>
          <w:rFonts w:ascii="Times New Roman" w:eastAsia="Times New Roman" w:hAnsi="Times New Roman" w:cs="Times New Roman"/>
          <w:sz w:val="28"/>
          <w:szCs w:val="28"/>
        </w:rPr>
        <w:t>БЛОК-СХЕМА</w:t>
      </w:r>
    </w:p>
    <w:p w:rsidR="008E3386" w:rsidRDefault="008E3386" w:rsidP="008E3386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</w:t>
      </w:r>
      <w:r w:rsidRPr="00855480">
        <w:rPr>
          <w:rFonts w:ascii="Times New Roman" w:eastAsia="Times New Roman" w:hAnsi="Times New Roman" w:cs="Times New Roman"/>
          <w:sz w:val="28"/>
          <w:szCs w:val="28"/>
        </w:rPr>
        <w:t xml:space="preserve"> услуги </w:t>
      </w:r>
    </w:p>
    <w:p w:rsidR="00C03862" w:rsidRDefault="00C03862" w:rsidP="008E3386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75990" w:rsidRPr="0028491F" w:rsidRDefault="00BE19D2" w:rsidP="008E3386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41" type="#_x0000_t109" style="position:absolute;left:0;text-align:left;margin-left:149.35pt;margin-top:12.55pt;width:170.4pt;height:48.4pt;z-index:251672576">
            <v:textbox>
              <w:txbxContent>
                <w:p w:rsidR="009E5361" w:rsidRPr="009E5361" w:rsidRDefault="00BF57B1" w:rsidP="00BF57B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Приём и регистрация</w:t>
                  </w:r>
                  <w:r w:rsidR="00A3789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заявления и</w:t>
                  </w:r>
                  <w:r w:rsidR="009E5361" w:rsidRPr="009E53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документов</w:t>
                  </w:r>
                </w:p>
              </w:txbxContent>
            </v:textbox>
          </v:shape>
        </w:pict>
      </w:r>
    </w:p>
    <w:p w:rsidR="005E0114" w:rsidRPr="008E3386" w:rsidRDefault="005E0114" w:rsidP="008E3386">
      <w:pPr>
        <w:jc w:val="center"/>
        <w:rPr>
          <w:rFonts w:ascii="Times New Roman" w:hAnsi="Times New Roman" w:cs="Times New Roman"/>
        </w:rPr>
      </w:pPr>
    </w:p>
    <w:p w:rsidR="0029102C" w:rsidRPr="00EB1DB4" w:rsidRDefault="00BE19D2">
      <w:r>
        <w:rPr>
          <w:rFonts w:ascii="Times New Roman" w:hAnsi="Times New Roman" w:cs="Times New Roman"/>
          <w:noProof/>
          <w:sz w:val="20"/>
          <w:szCs w:val="20"/>
        </w:rPr>
        <w:pict>
          <v:shape id="_x0000_s1049" type="#_x0000_t109" style="position:absolute;left:0;text-align:left;margin-left:120.95pt;margin-top:294.2pt;width:220.8pt;height:83.6pt;z-index:251680768">
            <v:textbox>
              <w:txbxContent>
                <w:p w:rsidR="007F5729" w:rsidRPr="007F5729" w:rsidRDefault="0045056E" w:rsidP="007F572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Направление (выдача) заявителю </w:t>
                  </w:r>
                  <w:r w:rsidRPr="0045056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решения о предварительном согласовании предоставления земельного участка или решения об отказе в предварительном согласовании предоставления земельного участка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6" type="#_x0000_t32" style="position:absolute;left:0;text-align:left;margin-left:229.75pt;margin-top:267.8pt;width:0;height:26.4pt;z-index:25167769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 id="_x0000_s1042" type="#_x0000_t32" style="position:absolute;left:0;text-align:left;margin-left:227.35pt;margin-top:182.6pt;width:.05pt;height:28.4pt;z-index:25167360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 id="_x0000_s1056" type="#_x0000_t32" style="position:absolute;left:0;text-align:left;margin-left:232.95pt;margin-top:95.4pt;width:0;height:16.4pt;z-index:25168691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 id="_x0000_s1055" type="#_x0000_t32" style="position:absolute;left:0;text-align:left;margin-left:232.95pt;margin-top:32.2pt;width:0;height:18pt;z-index:25168588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 id="_x0000_s1053" type="#_x0000_t109" style="position:absolute;left:0;text-align:left;margin-left:145.35pt;margin-top:111.8pt;width:170.4pt;height:70.8pt;z-index:251683840">
            <v:textbox>
              <w:txbxContent>
                <w:p w:rsidR="00BF57B1" w:rsidRPr="009E5361" w:rsidRDefault="00BF57B1" w:rsidP="00BF57B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Формирование и направление межведомственных запросов в органы, участвующие в предоставлении муниципальной услуги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_x0000_s1054" type="#_x0000_t109" style="position:absolute;left:0;text-align:left;margin-left:149.35pt;margin-top:50.2pt;width:170.4pt;height:44.8pt;z-index:251684864">
            <v:textbox style="mso-next-textbox:#_x0000_s1054">
              <w:txbxContent>
                <w:p w:rsidR="00BF57B1" w:rsidRPr="009E5361" w:rsidRDefault="00BF57B1" w:rsidP="00BF57B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Проверка</w:t>
                  </w:r>
                  <w:r w:rsidRPr="009E53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представленных документов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 id="_x0000_s1043" type="#_x0000_t109" style="position:absolute;left:0;text-align:left;margin-left:102.55pt;margin-top:211pt;width:247.2pt;height:56.8pt;z-index:251674624">
            <v:textbox>
              <w:txbxContent>
                <w:p w:rsidR="009E5361" w:rsidRPr="009941D9" w:rsidRDefault="009941D9" w:rsidP="00A3789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Принятие решения о </w:t>
                  </w:r>
                  <w:r w:rsidR="00A3789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предварительном согласовании </w:t>
                  </w:r>
                  <w:r w:rsidR="00A3789A" w:rsidRPr="00A378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предоставления</w:t>
                  </w:r>
                  <w:r w:rsidRPr="009941D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земельного участка </w:t>
                  </w:r>
                  <w:r w:rsidR="00A3789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или решения об отказе в </w:t>
                  </w:r>
                  <w:r w:rsidR="00A3789A" w:rsidRPr="00A378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предварительном согласовании предоставления земельного участка</w:t>
                  </w:r>
                </w:p>
                <w:p w:rsidR="009941D9" w:rsidRDefault="009941D9"/>
              </w:txbxContent>
            </v:textbox>
          </v:shape>
        </w:pict>
      </w:r>
    </w:p>
    <w:sectPr w:rsidR="0029102C" w:rsidRPr="00EB1DB4" w:rsidSect="002910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1DB4"/>
    <w:rsid w:val="0005229F"/>
    <w:rsid w:val="000E72C4"/>
    <w:rsid w:val="0017653F"/>
    <w:rsid w:val="001D610C"/>
    <w:rsid w:val="0029102C"/>
    <w:rsid w:val="00374FB1"/>
    <w:rsid w:val="00385B61"/>
    <w:rsid w:val="00426E17"/>
    <w:rsid w:val="0045056E"/>
    <w:rsid w:val="005C655A"/>
    <w:rsid w:val="005E0114"/>
    <w:rsid w:val="0062728D"/>
    <w:rsid w:val="00763C27"/>
    <w:rsid w:val="00785F36"/>
    <w:rsid w:val="007F5729"/>
    <w:rsid w:val="008412C7"/>
    <w:rsid w:val="008774F3"/>
    <w:rsid w:val="008E3386"/>
    <w:rsid w:val="008E6995"/>
    <w:rsid w:val="00900E40"/>
    <w:rsid w:val="009018A9"/>
    <w:rsid w:val="00920559"/>
    <w:rsid w:val="00967B8F"/>
    <w:rsid w:val="009941D9"/>
    <w:rsid w:val="009E5361"/>
    <w:rsid w:val="00A3789A"/>
    <w:rsid w:val="00B75990"/>
    <w:rsid w:val="00BE19D2"/>
    <w:rsid w:val="00BF57B1"/>
    <w:rsid w:val="00C03862"/>
    <w:rsid w:val="00C305F8"/>
    <w:rsid w:val="00D75AB2"/>
    <w:rsid w:val="00EB1DB4"/>
    <w:rsid w:val="00F10EFC"/>
    <w:rsid w:val="00F20C6D"/>
    <w:rsid w:val="00F84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  <o:rules v:ext="edit">
        <o:r id="V:Rule1" type="connector" idref="#_x0000_s1042"/>
        <o:r id="V:Rule2" type="connector" idref="#_x0000_s1046"/>
        <o:r id="V:Rule3" type="connector" idref="#_x0000_s1056"/>
        <o:r id="V:Rule4" type="connector" idref="#_x0000_s105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386"/>
    <w:pPr>
      <w:spacing w:after="0" w:line="240" w:lineRule="auto"/>
      <w:ind w:firstLine="709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4906B5-2637-48A5-8FA2-814294737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33</cp:revision>
  <cp:lastPrinted>2017-10-26T12:28:00Z</cp:lastPrinted>
  <dcterms:created xsi:type="dcterms:W3CDTF">2017-05-22T19:16:00Z</dcterms:created>
  <dcterms:modified xsi:type="dcterms:W3CDTF">2017-10-26T12:29:00Z</dcterms:modified>
</cp:coreProperties>
</file>